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Title"/>
        <w:keepNext/>
        <w:keepLines/>
        <w:spacing w:line="500" w:lineRule="exact" w:before="0" w:after="240"/>
        <w:jc w:val="center"/>
      </w:pPr>
      <w:r>
        <w:rPr>
          <w:rFonts w:ascii="Arial" w:hAnsi="Arial" w:eastAsia="Heiti SC"/>
          <w:b/>
          <w:color w:val="000000"/>
          <w:sz w:val="38"/>
        </w:rPr>
        <w:t>长征地理参考资料</w:t>
      </w:r>
    </w:p>
    <w:p w:rsidR="004B2AA8" w:rsidRDefault="00252662" w:rsidP="004B2AA8">
      <w:pPr>
        <w:keepNext w:val="0"/>
        <w:keepLines w:val="0"/>
        <w:pageBreakBefore w:val="0"/>
        <w:widowControl/>
        <w:spacing w:before="0" w:after="120" w:line="290" w:lineRule="exact"/>
        <w:ind w:left="0" w:right="0" w:firstLine="0"/>
        <w:jc w:val="left"/>
        <w:rPr>
          <w:rFonts w:ascii="宋体" w:eastAsia="宋体" w:hAnsi="宋体"/>
        </w:rPr>
      </w:pPr>
      <w:r w:rsidRPr="00252662">
        <w:rPr>
          <w:rFonts w:ascii="Arial" w:eastAsia="Songti SC" w:hAnsi="Arial" w:hint="eastAsia"/>
          <w:b w:val="0"/>
          <w:color w:val="000000"/>
          <w:sz w:val="20"/>
          <w:u w:val="none"/>
        </w:rPr>
        <w:t>地理资料使用说明：</w:t>
      </w:r>
      <w:r w:rsidR="004B2AA8" w:rsidRPr="003A14B6">
        <w:rPr>
          <w:rFonts w:ascii="Arial" w:eastAsia="Songti SC" w:hAnsi="Arial" w:hint="eastAsia"/>
          <w:b w:val="0"/>
          <w:color w:val="000000"/>
          <w:sz w:val="20"/>
          <w:u w:val="none"/>
        </w:rPr>
        <w:t>同一资源若跨类，只在主要形态下出现，并在备注中说明可交叉使用。证据等级沿用：</w:t>
      </w:r>
      <w:r w:rsidR="004B2AA8" w:rsidRPr="003A14B6">
        <w:rPr>
          <w:rFonts w:ascii="Arial" w:eastAsia="Songti SC" w:hAnsi="Arial"/>
          <w:b w:val="0"/>
          <w:color w:val="000000"/>
          <w:sz w:val="20"/>
          <w:u w:val="none"/>
        </w:rPr>
        <w:t>A级原始文献/官方数据；B级学术研究/权威出版物；C级需交叉验证。</w:t>
      </w:r>
    </w:p>
    <w:p w:rsidR="00B508CB" w:rsidRPr="00252662" w:rsidRDefault="00B508CB" w:rsidP="004B2AA8">
      <w:pPr>
        <w:pStyle w:val="Heading1"/>
        <w:keepNext/>
        <w:keepLines/>
        <w:pageBreakBefore w:val="0"/>
        <w:widowControl/>
        <w:spacing w:before="200" w:after="140" w:line="400" w:lineRule="exact"/>
        <w:ind w:left="0" w:right="0" w:firstLine="0"/>
        <w:jc w:val="left"/>
        <w:rPr>
          <w:rFonts w:ascii="宋体" w:eastAsia="宋体" w:hAnsi="宋体"/>
          <w:b/>
        </w:rPr>
      </w:pPr>
      <w:r w:rsidRPr="00252662">
        <w:rPr>
          <w:rFonts w:ascii="Arial" w:eastAsia="Heiti SC" w:hAnsi="Arial" w:hint="eastAsia"/>
          <w:b/>
          <w:color w:val="000000"/>
          <w:sz w:val="28"/>
          <w:u w:val="none"/>
        </w:rPr>
        <w:t>一</w:t>
      </w:r>
      <w:r w:rsidR="00ED6A80">
        <w:rPr>
          <w:rFonts w:ascii="Arial" w:eastAsia="Heiti SC" w:hAnsi="Arial" w:hint="eastAsia"/>
          <w:b/>
          <w:color w:val="000000"/>
          <w:sz w:val="28"/>
          <w:u w:val="none"/>
        </w:rPr>
        <w:t>、</w:t>
      </w:r>
      <w:r w:rsidRPr="00252662">
        <w:rPr>
          <w:rFonts w:ascii="Arial" w:eastAsia="Heiti SC" w:hAnsi="Arial" w:hint="eastAsia"/>
          <w:b/>
          <w:color w:val="000000"/>
          <w:sz w:val="28"/>
          <w:u w:val="none"/>
        </w:rPr>
        <w:t>文本类</w:t>
      </w:r>
      <w:r w:rsidR="00A84799" w:rsidRPr="00252662">
        <w:rPr>
          <w:rFonts w:ascii="Arial" w:eastAsia="Heiti SC" w:hAnsi="Arial" w:hint="eastAsia"/>
          <w:b/>
          <w:color w:val="000000"/>
          <w:sz w:val="28"/>
          <w:u w:val="none"/>
        </w:rPr>
        <w:t>（</w:t>
      </w:r>
      <w:r w:rsidR="00ED6A80">
        <w:rPr>
          <w:rFonts w:ascii="Arial" w:eastAsia="Heiti SC" w:hAnsi="Arial" w:hint="eastAsia"/>
          <w:b/>
          <w:color w:val="000000"/>
          <w:sz w:val="28"/>
          <w:u w:val="none"/>
        </w:rPr>
        <w:t>可</w:t>
      </w:r>
      <w:r w:rsidR="00A84799" w:rsidRPr="00252662">
        <w:rPr>
          <w:rFonts w:ascii="Arial" w:eastAsia="Heiti SC" w:hAnsi="Arial" w:hint="eastAsia"/>
          <w:b/>
          <w:color w:val="000000"/>
          <w:sz w:val="28"/>
          <w:u w:val="none"/>
        </w:rPr>
        <w:t>阅读、引用）</w:t>
      </w:r>
    </w:p>
    <w:tbl>
      <w:tblPr>
        <w:tblStyle w:val="a3"/>
        <w:jc w:val="center"/>
        <w:tblLayout w:type="fixed"/>
        <w:tblLook w:val="04A0" w:firstRow="1" w:lastRow="0" w:firstColumn="1" w:lastColumn="0" w:noHBand="0" w:noVBand="1"/>
        <w:tblW w:w="9638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3685"/>
        <w:gridCol w:w="4876"/>
        <w:gridCol w:w="1077"/>
      </w:tblGrid>
      <w:tr w:rsidR="004924C3" w:rsidTr="00836229">
        <w:trPr>
          <w:cantSplit/>
          <w:tblHeader/>
        </w:trPr>
        <w:tc>
          <w:tcPr>
            <w:tcW w:w="3685" w:type="dxa"/>
            <w:vAlign w:val="center"/>
            <w:shd w:fill="E6EDF2"/>
          </w:tcPr>
          <w:p w:rsidR="004924C3" w:rsidRDefault="00096B7A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目录</w:t>
            </w:r>
          </w:p>
        </w:tc>
        <w:tc>
          <w:tcPr>
            <w:tcW w:w="4876" w:type="dxa"/>
            <w:vAlign w:val="center"/>
            <w:shd w:fill="E6EDF2"/>
          </w:tcPr>
          <w:p w:rsidR="004924C3" w:rsidRDefault="004924C3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简要说明</w:t>
            </w:r>
            <w:r w:rsidR="003E2001"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/作业或来源</w:t>
            </w:r>
          </w:p>
        </w:tc>
        <w:tc>
          <w:tcPr>
            <w:tcW w:w="1077" w:type="dxa"/>
            <w:vAlign w:val="center"/>
            <w:shd w:fill="E6EDF2"/>
          </w:tcPr>
          <w:p w:rsidR="004924C3" w:rsidRDefault="004924C3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 w:rsidRPr="00096B7A"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资料来源等级</w:t>
            </w:r>
          </w:p>
        </w:tc>
      </w:tr>
      <w:tr w:rsidR="004924C3" w:rsidTr="00836229">
        <w:trPr>
          <w:cantSplit/>
        </w:trPr>
        <w:tc>
          <w:tcPr>
            <w:tcW w:w="3685" w:type="dxa"/>
            <w:vAlign w:val="center"/>
          </w:tcPr>
          <w:p w:rsidR="004924C3" w:rsidRPr="00096B7A" w:rsidRDefault="004924C3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096B7A">
              <w:rPr>
                <w:rFonts w:ascii="Arial" w:eastAsia="Songti SC" w:hAnsi="Arial" w:hint="eastAsia"/>
                <w:b w:val="0"/>
                <w:color w:val="000000"/>
                <w:sz w:val="21"/>
                <w:szCs w:val="21"/>
                <w:u w:val="none"/>
              </w:rPr>
              <w:t>《红军长征记：原始记录》</w:t>
            </w:r>
          </w:p>
        </w:tc>
        <w:tc>
          <w:tcPr>
            <w:tcW w:w="4876" w:type="dxa"/>
            <w:vAlign w:val="center"/>
          </w:tcPr>
          <w:p w:rsidR="004924C3" w:rsidRPr="004924C3" w:rsidRDefault="004924C3" w:rsidP="00096B7A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附表：里程一览表、名山</w:t>
            </w:r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、</w:t>
            </w:r>
            <w:r w:rsidR="00A53E88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关隘</w:t>
            </w: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、民族区域表</w:t>
            </w:r>
          </w:p>
        </w:tc>
        <w:tc>
          <w:tcPr>
            <w:tcW w:w="1077" w:type="dxa"/>
            <w:vAlign w:val="center"/>
          </w:tcPr>
          <w:p w:rsidR="004924C3" w:rsidRPr="003A14B6" w:rsidRDefault="004924C3" w:rsidP="004924C3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bookmarkStart w:id="0" w:name="OLE_LINK45"/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A</w:t>
            </w:r>
            <w:bookmarkEnd w:id="0"/>
          </w:p>
        </w:tc>
      </w:tr>
      <w:tr w:rsidR="004924C3" w:rsidTr="00836229">
        <w:trPr>
          <w:cantSplit/>
        </w:trPr>
        <w:tc>
          <w:tcPr>
            <w:tcW w:w="3685" w:type="dxa"/>
            <w:vAlign w:val="center"/>
          </w:tcPr>
          <w:p w:rsidR="004924C3" w:rsidRPr="00096B7A" w:rsidRDefault="004924C3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096B7A">
              <w:rPr>
                <w:rFonts w:ascii="Arial" w:eastAsia="Songti SC" w:hAnsi="Arial" w:hint="eastAsia"/>
                <w:b w:val="0"/>
                <w:color w:val="000000"/>
                <w:kern w:val="0"/>
                <w:sz w:val="21"/>
                <w:szCs w:val="21"/>
                <w:u w:val="none"/>
              </w:rPr>
              <w:t xml:space="preserve">《阿坝州党史研究资料》 </w:t>
            </w:r>
            <w:r w:rsidRPr="00096B7A">
              <w:rPr>
                <w:rFonts w:ascii="Arial" w:eastAsia="Songti SC" w:hAnsi="Arial"/>
                <w:b w:val="0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</w:p>
        </w:tc>
        <w:tc>
          <w:tcPr>
            <w:tcW w:w="4876" w:type="dxa"/>
            <w:vAlign w:val="center"/>
          </w:tcPr>
          <w:p w:rsidR="004924C3" w:rsidRDefault="004924C3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若尔盖等地区地理气候</w:t>
            </w:r>
          </w:p>
        </w:tc>
        <w:tc>
          <w:tcPr>
            <w:tcW w:w="1077" w:type="dxa"/>
            <w:vAlign w:val="center"/>
          </w:tcPr>
          <w:p w:rsidR="004924C3" w:rsidRDefault="00A53E88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A</w:t>
            </w:r>
          </w:p>
        </w:tc>
      </w:tr>
      <w:tr w:rsidR="00A53E88" w:rsidTr="00836229">
        <w:trPr>
          <w:cantSplit/>
        </w:trPr>
        <w:tc>
          <w:tcPr>
            <w:tcW w:w="3685" w:type="dxa"/>
            <w:vAlign w:val="center"/>
          </w:tcPr>
          <w:p w:rsidR="00A53E88" w:rsidRPr="00096B7A" w:rsidRDefault="00A53E88" w:rsidP="003E2001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kern w:val="0"/>
                <w:szCs w:val="21"/>
              </w:rPr>
            </w:pPr>
            <w:r w:rsidRPr="00096B7A">
              <w:rPr>
                <w:rFonts w:ascii="Arial" w:eastAsia="Songti SC" w:hAnsi="Arial"/>
                <w:b w:val="0"/>
                <w:color w:val="000000"/>
                <w:sz w:val="21"/>
                <w:szCs w:val="21"/>
                <w:u w:val="none"/>
              </w:rPr>
              <w:t xml:space="preserve">IPCC评估报告 </w:t>
            </w:r>
          </w:p>
        </w:tc>
        <w:tc>
          <w:tcPr>
            <w:tcW w:w="4876" w:type="dxa"/>
            <w:vAlign w:val="center"/>
          </w:tcPr>
          <w:p w:rsidR="00A53E88" w:rsidRPr="003A14B6" w:rsidRDefault="003E2001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联合国政府间气候变化专门委员会</w:t>
            </w:r>
          </w:p>
        </w:tc>
        <w:tc>
          <w:tcPr>
            <w:tcW w:w="1077" w:type="dxa"/>
            <w:vAlign w:val="center"/>
          </w:tcPr>
          <w:p w:rsidR="00A53E88" w:rsidRDefault="003E2001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A</w:t>
            </w:r>
          </w:p>
        </w:tc>
      </w:tr>
      <w:tr w:rsidR="003E2001" w:rsidTr="00836229">
        <w:trPr>
          <w:cantSplit/>
        </w:trPr>
        <w:tc>
          <w:tcPr>
            <w:tcW w:w="3685" w:type="dxa"/>
            <w:vAlign w:val="center"/>
          </w:tcPr>
          <w:p w:rsidR="003E2001" w:rsidRDefault="003E2001" w:rsidP="003E2001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096B7A">
              <w:rPr>
                <w:rFonts w:ascii="Arial" w:eastAsia="Songti SC" w:hAnsi="Arial"/>
                <w:b w:val="0"/>
                <w:color w:val="000000"/>
                <w:sz w:val="21"/>
                <w:szCs w:val="21"/>
                <w:u w:val="none"/>
              </w:rPr>
              <w:t xml:space="preserve">NASA Artemis Base Camp </w:t>
            </w:r>
          </w:p>
          <w:p w:rsidR="00471D71" w:rsidRPr="00096B7A" w:rsidRDefault="00471D71" w:rsidP="003E2001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3E2001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极地科考经验</w:t>
            </w:r>
          </w:p>
        </w:tc>
        <w:tc>
          <w:tcPr>
            <w:tcW w:w="4876" w:type="dxa"/>
            <w:vAlign w:val="center"/>
          </w:tcPr>
          <w:p w:rsidR="003E2001" w:rsidRPr="003A14B6" w:rsidRDefault="00471D71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Pascal Lee，Lunar Surface Science Workshop</w:t>
            </w:r>
            <w:r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 xml:space="preserve"> </w:t>
            </w:r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2022</w:t>
            </w:r>
          </w:p>
        </w:tc>
        <w:tc>
          <w:tcPr>
            <w:tcW w:w="1077" w:type="dxa"/>
            <w:vAlign w:val="center"/>
          </w:tcPr>
          <w:p w:rsidR="003E2001" w:rsidRDefault="003E2001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B</w:t>
            </w:r>
          </w:p>
        </w:tc>
      </w:tr>
      <w:tr w:rsidR="003E2001" w:rsidTr="00836229">
        <w:trPr>
          <w:cantSplit/>
        </w:trPr>
        <w:tc>
          <w:tcPr>
            <w:tcW w:w="3685" w:type="dxa"/>
            <w:vAlign w:val="center"/>
          </w:tcPr>
          <w:p w:rsidR="003E2001" w:rsidRPr="00096B7A" w:rsidRDefault="003E2001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096B7A">
              <w:rPr>
                <w:rFonts w:ascii="Arial" w:eastAsia="Songti SC" w:hAnsi="Arial" w:cs="Segoe UI"/>
                <w:b w:val="0"/>
                <w:color w:val="000000"/>
                <w:sz w:val="21"/>
                <w:szCs w:val="21"/>
                <w:u w:val="none"/>
              </w:rPr>
              <w:t>标准地图服务（含使用规范）</w:t>
            </w:r>
          </w:p>
        </w:tc>
        <w:tc>
          <w:tcPr>
            <w:tcW w:w="4876" w:type="dxa"/>
            <w:vAlign w:val="center"/>
          </w:tcPr>
          <w:p w:rsidR="003E2001" w:rsidRPr="003A14B6" w:rsidRDefault="003E2001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自然资源部</w:t>
            </w:r>
            <w:r w:rsidR="00A84799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（</w:t>
            </w:r>
            <w:r w:rsidR="00A84799"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bzdt.ch.mnr.gov.cn</w:t>
            </w:r>
            <w:r w:rsidR="00A84799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）</w:t>
            </w:r>
          </w:p>
        </w:tc>
        <w:tc>
          <w:tcPr>
            <w:tcW w:w="1077" w:type="dxa"/>
            <w:vAlign w:val="center"/>
          </w:tcPr>
          <w:p w:rsidR="003E2001" w:rsidRDefault="003E2001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A</w:t>
            </w:r>
          </w:p>
        </w:tc>
      </w:tr>
      <w:tr w:rsidR="004924C3" w:rsidTr="00836229">
        <w:trPr>
          <w:cantSplit/>
        </w:trPr>
        <w:tc>
          <w:tcPr>
            <w:tcW w:w="3685" w:type="dxa"/>
            <w:vAlign w:val="center"/>
          </w:tcPr>
          <w:p w:rsidR="004924C3" w:rsidRPr="00096B7A" w:rsidRDefault="004924C3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kern w:val="0"/>
                <w:szCs w:val="21"/>
              </w:rPr>
            </w:pPr>
            <w:r w:rsidRPr="00096B7A">
              <w:rPr>
                <w:rFonts w:ascii="Arial" w:eastAsia="Songti SC" w:hAnsi="Arial" w:hint="eastAsia"/>
                <w:b w:val="0"/>
                <w:color w:val="000000"/>
                <w:sz w:val="21"/>
                <w:szCs w:val="21"/>
                <w:u w:val="none"/>
              </w:rPr>
              <w:t>《长征路上的地质故事》</w:t>
            </w:r>
          </w:p>
        </w:tc>
        <w:tc>
          <w:tcPr>
            <w:tcW w:w="4876" w:type="dxa"/>
            <w:vAlign w:val="center"/>
          </w:tcPr>
          <w:p w:rsidR="004924C3" w:rsidRDefault="00096B7A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kern w:val="0"/>
                <w:sz w:val="21"/>
                <w:u w:val="none"/>
              </w:rPr>
              <w:t>历史回望.地质地貌</w:t>
            </w:r>
          </w:p>
        </w:tc>
        <w:tc>
          <w:tcPr>
            <w:tcW w:w="1077" w:type="dxa"/>
            <w:vAlign w:val="center"/>
          </w:tcPr>
          <w:p w:rsidR="004924C3" w:rsidRDefault="00A53E88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B</w:t>
            </w:r>
          </w:p>
        </w:tc>
      </w:tr>
      <w:tr w:rsidR="00A53E88" w:rsidTr="00836229">
        <w:trPr>
          <w:cantSplit/>
        </w:trPr>
        <w:tc>
          <w:tcPr>
            <w:tcW w:w="3685" w:type="dxa"/>
            <w:vAlign w:val="center"/>
          </w:tcPr>
          <w:p w:rsidR="00A53E88" w:rsidRPr="00096B7A" w:rsidRDefault="00A53E88" w:rsidP="00A53E8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096B7A">
              <w:rPr>
                <w:rFonts w:ascii="Arial" w:eastAsia="Songti SC" w:hAnsi="Arial" w:hint="eastAsia"/>
                <w:b w:val="0"/>
                <w:color w:val="000000"/>
                <w:sz w:val="21"/>
                <w:szCs w:val="21"/>
                <w:u w:val="none"/>
              </w:rPr>
              <w:t xml:space="preserve">“长征中的军事地理解读” </w:t>
            </w:r>
          </w:p>
        </w:tc>
        <w:tc>
          <w:tcPr>
            <w:tcW w:w="4876" w:type="dxa"/>
            <w:vAlign w:val="center"/>
          </w:tcPr>
          <w:p w:rsidR="00A53E88" w:rsidRPr="00643FF9" w:rsidRDefault="00096B7A" w:rsidP="00A53E8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kern w:val="0"/>
                <w:sz w:val="21"/>
                <w:u w:val="none"/>
              </w:rPr>
              <w:t>历史回望.军事地理</w:t>
            </w:r>
          </w:p>
        </w:tc>
        <w:tc>
          <w:tcPr>
            <w:tcW w:w="1077" w:type="dxa"/>
            <w:vAlign w:val="center"/>
          </w:tcPr>
          <w:p w:rsidR="00A53E88" w:rsidRDefault="00A53E88" w:rsidP="00A53E8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A130BD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B</w:t>
            </w:r>
          </w:p>
        </w:tc>
      </w:tr>
      <w:tr w:rsidR="00A53E88" w:rsidTr="00836229">
        <w:trPr>
          <w:cantSplit/>
        </w:trPr>
        <w:tc>
          <w:tcPr>
            <w:tcW w:w="3685" w:type="dxa"/>
            <w:vAlign w:val="center"/>
          </w:tcPr>
          <w:p w:rsidR="00A53E88" w:rsidRPr="00096B7A" w:rsidRDefault="00A53E88" w:rsidP="00096B7A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  <w:szCs w:val="21"/>
              </w:rPr>
            </w:pPr>
            <w:r w:rsidRPr="00096B7A">
              <w:rPr>
                <w:rFonts w:ascii="Arial" w:eastAsia="Songti SC" w:hAnsi="Arial" w:hint="eastAsia"/>
                <w:b w:val="0"/>
                <w:color w:val="000000"/>
                <w:sz w:val="21"/>
                <w:szCs w:val="21"/>
                <w:u w:val="none"/>
              </w:rPr>
              <w:t>月球极地水冰资源研究</w:t>
            </w:r>
          </w:p>
        </w:tc>
        <w:tc>
          <w:tcPr>
            <w:tcW w:w="4876" w:type="dxa"/>
            <w:vAlign w:val="center"/>
          </w:tcPr>
          <w:p w:rsidR="00A53E88" w:rsidRDefault="00096B7A" w:rsidP="00A53E8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Chandrayaan-3，Communications Earth &amp; Environment</w:t>
            </w:r>
          </w:p>
        </w:tc>
        <w:tc>
          <w:tcPr>
            <w:tcW w:w="1077" w:type="dxa"/>
            <w:vAlign w:val="center"/>
          </w:tcPr>
          <w:p w:rsidR="00A53E88" w:rsidRDefault="00A53E88" w:rsidP="00A53E8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A130BD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B</w:t>
            </w:r>
          </w:p>
        </w:tc>
      </w:tr>
      <w:tr w:rsidR="00A53E88" w:rsidTr="00836229">
        <w:trPr>
          <w:cantSplit/>
        </w:trPr>
        <w:tc>
          <w:tcPr>
            <w:tcW w:w="3685" w:type="dxa"/>
            <w:vAlign w:val="center"/>
          </w:tcPr>
          <w:p w:rsidR="00A53E88" w:rsidRPr="00096B7A" w:rsidRDefault="00A53E88" w:rsidP="00096B7A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  <w:szCs w:val="21"/>
              </w:rPr>
            </w:pPr>
            <w:r w:rsidRPr="00096B7A">
              <w:rPr>
                <w:rFonts w:ascii="Arial" w:eastAsia="Songti SC" w:hAnsi="Arial" w:hint="eastAsia"/>
                <w:b w:val="0"/>
                <w:color w:val="000000"/>
                <w:sz w:val="21"/>
                <w:szCs w:val="21"/>
                <w:u w:val="none"/>
              </w:rPr>
              <w:t>月球能源系统研究</w:t>
            </w:r>
            <w:r w:rsidRPr="00096B7A">
              <w:rPr>
                <w:rFonts w:ascii="Arial" w:eastAsia="Songti SC" w:hAnsi="Arial"/>
                <w:b w:val="0"/>
                <w:color w:val="000000"/>
                <w:sz w:val="21"/>
                <w:szCs w:val="21"/>
                <w:u w:val="none"/>
              </w:rPr>
              <w:t xml:space="preserve"> </w:t>
            </w:r>
          </w:p>
        </w:tc>
        <w:tc>
          <w:tcPr>
            <w:tcW w:w="4876" w:type="dxa"/>
            <w:vAlign w:val="center"/>
          </w:tcPr>
          <w:p w:rsidR="00A53E88" w:rsidRDefault="00096B7A" w:rsidP="00A53E8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Nature 综述</w:t>
            </w:r>
          </w:p>
        </w:tc>
        <w:tc>
          <w:tcPr>
            <w:tcW w:w="1077" w:type="dxa"/>
            <w:vAlign w:val="center"/>
          </w:tcPr>
          <w:p w:rsidR="00A53E88" w:rsidRDefault="00A53E88" w:rsidP="00A53E8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A130BD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B</w:t>
            </w:r>
          </w:p>
        </w:tc>
      </w:tr>
      <w:tr w:rsidR="00A53E88" w:rsidTr="00836229">
        <w:trPr>
          <w:cantSplit/>
        </w:trPr>
        <w:tc>
          <w:tcPr>
            <w:tcW w:w="3685" w:type="dxa"/>
            <w:vAlign w:val="center"/>
          </w:tcPr>
          <w:p w:rsidR="00A53E88" w:rsidRPr="00096B7A" w:rsidRDefault="00096B7A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096B7A">
              <w:rPr>
                <w:rFonts w:ascii="Arial" w:eastAsia="Songti SC" w:hAnsi="Arial"/>
                <w:b w:val="0"/>
                <w:color w:val="000000"/>
                <w:sz w:val="21"/>
                <w:szCs w:val="21"/>
                <w:u w:val="none"/>
              </w:rPr>
              <w:t>Vanished 游戏设计原则</w:t>
            </w:r>
          </w:p>
        </w:tc>
        <w:tc>
          <w:tcPr>
            <w:tcW w:w="4876" w:type="dxa"/>
            <w:vAlign w:val="center"/>
          </w:tcPr>
          <w:p w:rsidR="00A53E88" w:rsidRPr="00096B7A" w:rsidRDefault="00096B7A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096B7A">
              <w:rPr>
                <w:rFonts w:ascii="Arial" w:eastAsia="Songti SC" w:hAnsi="Arial"/>
                <w:b w:val="0"/>
                <w:color w:val="000000"/>
                <w:sz w:val="21"/>
                <w:szCs w:val="21"/>
                <w:u w:val="none"/>
              </w:rPr>
              <w:t>MIT Press</w:t>
            </w:r>
          </w:p>
        </w:tc>
        <w:tc>
          <w:tcPr>
            <w:tcW w:w="1077" w:type="dxa"/>
            <w:vAlign w:val="center"/>
          </w:tcPr>
          <w:p w:rsidR="00A53E88" w:rsidRPr="00096B7A" w:rsidRDefault="00096B7A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  <w:szCs w:val="21"/>
              </w:rPr>
            </w:pPr>
            <w:r w:rsidRPr="00096B7A">
              <w:rPr>
                <w:rFonts w:ascii="Arial" w:eastAsia="Songti SC" w:hAnsi="Arial" w:hint="eastAsia"/>
                <w:b w:val="0"/>
                <w:color w:val="000000"/>
                <w:sz w:val="21"/>
                <w:szCs w:val="21"/>
                <w:u w:val="none"/>
              </w:rPr>
              <w:t>B</w:t>
            </w:r>
          </w:p>
        </w:tc>
      </w:tr>
    </w:tbl>
    <w:p w:rsidR="0074573D" w:rsidRPr="00252662" w:rsidRDefault="00A84799" w:rsidP="004B2AA8">
      <w:pPr>
        <w:pStyle w:val="Heading1"/>
        <w:keepNext/>
        <w:keepLines/>
        <w:pageBreakBefore w:val="0"/>
        <w:widowControl/>
        <w:spacing w:before="200" w:after="140" w:line="400" w:lineRule="exact"/>
        <w:ind w:left="0" w:right="0" w:firstLine="0"/>
        <w:jc w:val="left"/>
        <w:rPr>
          <w:rFonts w:ascii="宋体" w:eastAsia="宋体" w:hAnsi="宋体"/>
          <w:b/>
        </w:rPr>
      </w:pPr>
      <w:r w:rsidRPr="00252662">
        <w:rPr>
          <w:rFonts w:ascii="Arial" w:eastAsia="Heiti SC" w:hAnsi="Arial" w:hint="eastAsia"/>
          <w:b/>
          <w:color w:val="000000"/>
          <w:sz w:val="28"/>
          <w:u w:val="none"/>
        </w:rPr>
        <w:t>二</w:t>
      </w:r>
      <w:r w:rsidR="00ED6A80">
        <w:rPr>
          <w:rFonts w:ascii="Arial" w:eastAsia="Heiti SC" w:hAnsi="Arial" w:hint="eastAsia"/>
          <w:b/>
          <w:color w:val="000000"/>
          <w:sz w:val="28"/>
          <w:u w:val="none"/>
        </w:rPr>
        <w:t>、</w:t>
      </w:r>
      <w:r w:rsidRPr="00252662">
        <w:rPr>
          <w:rFonts w:ascii="Arial" w:eastAsia="Heiti SC" w:hAnsi="Arial" w:hint="eastAsia"/>
          <w:b/>
          <w:color w:val="000000"/>
          <w:sz w:val="28"/>
          <w:u w:val="none"/>
        </w:rPr>
        <w:t>数据类（可下载、计算、制图、验证）</w:t>
      </w:r>
    </w:p>
    <w:tbl>
      <w:tblPr>
        <w:tblStyle w:val="a3"/>
        <w:jc w:val="center"/>
        <w:tblLayout w:type="fixed"/>
        <w:tblLook w:val="04A0" w:firstRow="1" w:lastRow="0" w:firstColumn="1" w:lastColumn="0" w:noHBand="0" w:noVBand="1"/>
        <w:tblW w:w="9638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3685"/>
        <w:gridCol w:w="4876"/>
        <w:gridCol w:w="1077"/>
      </w:tblGrid>
      <w:tr w:rsidR="00A84799" w:rsidTr="008F0238">
        <w:trPr>
          <w:cantSplit/>
          <w:tblHeader/>
        </w:trPr>
        <w:tc>
          <w:tcPr>
            <w:tcW w:w="3685" w:type="dxa"/>
            <w:vAlign w:val="center"/>
            <w:shd w:fill="E6EDF2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目录</w:t>
            </w:r>
          </w:p>
        </w:tc>
        <w:tc>
          <w:tcPr>
            <w:tcW w:w="4876" w:type="dxa"/>
            <w:vAlign w:val="center"/>
            <w:shd w:fill="E6EDF2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简要说明/作业或来源</w:t>
            </w:r>
          </w:p>
        </w:tc>
        <w:tc>
          <w:tcPr>
            <w:tcW w:w="1077" w:type="dxa"/>
            <w:vAlign w:val="center"/>
            <w:shd w:fill="E6EDF2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 w:rsidRPr="00096B7A"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资料来源等级</w:t>
            </w:r>
          </w:p>
        </w:tc>
      </w:tr>
      <w:tr w:rsidR="00A84799" w:rsidTr="008F0238">
        <w:trPr>
          <w:cantSplit/>
        </w:trPr>
        <w:tc>
          <w:tcPr>
            <w:tcW w:w="3685" w:type="dxa"/>
            <w:vAlign w:val="center"/>
          </w:tcPr>
          <w:p w:rsidR="00A84799" w:rsidRPr="00096B7A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中国地面气候资料日值数据集</w:t>
            </w:r>
          </w:p>
        </w:tc>
        <w:tc>
          <w:tcPr>
            <w:tcW w:w="4876" w:type="dxa"/>
            <w:vAlign w:val="center"/>
          </w:tcPr>
          <w:p w:rsidR="00A84799" w:rsidRPr="00096B7A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sz w:val="21"/>
                <w:szCs w:val="21"/>
                <w:u w:val="none"/>
              </w:rPr>
              <w:t>中国气象局数据网</w:t>
            </w: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（data.cma.cn）</w:t>
            </w:r>
          </w:p>
        </w:tc>
        <w:tc>
          <w:tcPr>
            <w:tcW w:w="1077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6665E4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A</w:t>
            </w:r>
          </w:p>
        </w:tc>
      </w:tr>
      <w:tr w:rsidR="00A84799" w:rsidTr="008F0238">
        <w:trPr>
          <w:cantSplit/>
        </w:trPr>
        <w:tc>
          <w:tcPr>
            <w:tcW w:w="3685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REACHES历史气候重建数据库</w:t>
            </w:r>
          </w:p>
        </w:tc>
        <w:tc>
          <w:tcPr>
            <w:tcW w:w="4876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中国近3000年气象记录汇编</w:t>
            </w:r>
          </w:p>
        </w:tc>
        <w:tc>
          <w:tcPr>
            <w:tcW w:w="1077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6665E4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A</w:t>
            </w:r>
          </w:p>
        </w:tc>
      </w:tr>
      <w:tr w:rsidR="00A84799" w:rsidTr="008F0238">
        <w:trPr>
          <w:cantSplit/>
        </w:trPr>
        <w:tc>
          <w:tcPr>
            <w:tcW w:w="3685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长江流域水文数据</w:t>
            </w:r>
          </w:p>
        </w:tc>
        <w:tc>
          <w:tcPr>
            <w:tcW w:w="4876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水利部长江水利委员会</w:t>
            </w:r>
          </w:p>
        </w:tc>
        <w:tc>
          <w:tcPr>
            <w:tcW w:w="1077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6665E4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A</w:t>
            </w:r>
          </w:p>
        </w:tc>
      </w:tr>
      <w:tr w:rsidR="00A84799" w:rsidTr="008F0238">
        <w:trPr>
          <w:cantSplit/>
        </w:trPr>
        <w:tc>
          <w:tcPr>
            <w:tcW w:w="3685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全球变化科学数据出版系统</w:t>
            </w:r>
          </w:p>
        </w:tc>
        <w:tc>
          <w:tcPr>
            <w:tcW w:w="4876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geodata.cn</w:t>
            </w:r>
          </w:p>
        </w:tc>
        <w:tc>
          <w:tcPr>
            <w:tcW w:w="1077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A</w:t>
            </w:r>
          </w:p>
        </w:tc>
      </w:tr>
      <w:tr w:rsidR="00A84799" w:rsidTr="008F0238">
        <w:trPr>
          <w:cantSplit/>
        </w:trPr>
        <w:tc>
          <w:tcPr>
            <w:tcW w:w="3685" w:type="dxa"/>
            <w:vAlign w:val="center"/>
          </w:tcPr>
          <w:p w:rsidR="00A84799" w:rsidRPr="009A13C8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国家基础地理信息中心</w:t>
            </w: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DEM数据</w:t>
            </w:r>
          </w:p>
        </w:tc>
        <w:tc>
          <w:tcPr>
            <w:tcW w:w="4876" w:type="dxa"/>
            <w:vAlign w:val="center"/>
          </w:tcPr>
          <w:p w:rsidR="00A84799" w:rsidRPr="00643FF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w</w:t>
            </w:r>
            <w:r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ww.</w:t>
            </w: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ngcc.cn</w:t>
            </w:r>
          </w:p>
        </w:tc>
        <w:tc>
          <w:tcPr>
            <w:tcW w:w="1077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A</w:t>
            </w:r>
          </w:p>
        </w:tc>
      </w:tr>
      <w:tr w:rsidR="00A84799" w:rsidTr="008F0238">
        <w:trPr>
          <w:cantSplit/>
        </w:trPr>
        <w:tc>
          <w:tcPr>
            <w:tcW w:w="3685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长征线路矢量地图数据</w:t>
            </w:r>
          </w:p>
        </w:tc>
        <w:tc>
          <w:tcPr>
            <w:tcW w:w="4876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水经微图</w:t>
            </w:r>
          </w:p>
        </w:tc>
        <w:tc>
          <w:tcPr>
            <w:tcW w:w="1077" w:type="dxa"/>
            <w:vAlign w:val="center"/>
          </w:tcPr>
          <w:p w:rsidR="00A84799" w:rsidRDefault="00A84799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B</w:t>
            </w:r>
          </w:p>
        </w:tc>
      </w:tr>
    </w:tbl>
    <w:p w:rsidR="00A84799" w:rsidRPr="00252662" w:rsidRDefault="00A84799" w:rsidP="00A84799">
      <w:pPr>
        <w:pStyle w:val="Heading1"/>
        <w:keepNext/>
        <w:keepLines/>
        <w:pageBreakBefore/>
        <w:widowControl/>
        <w:spacing w:before="200" w:after="140" w:line="400" w:lineRule="exact"/>
        <w:ind w:left="0" w:right="0" w:firstLine="0"/>
        <w:jc w:val="left"/>
        <w:rPr>
          <w:rFonts w:ascii="宋体" w:eastAsia="宋体" w:hAnsi="宋体"/>
          <w:b/>
        </w:rPr>
      </w:pPr>
      <w:r w:rsidRPr="00252662">
        <w:rPr>
          <w:rFonts w:ascii="Arial" w:eastAsia="Heiti SC" w:hAnsi="Arial" w:hint="eastAsia"/>
          <w:b/>
          <w:color w:val="000000"/>
          <w:sz w:val="28"/>
          <w:u w:val="none"/>
        </w:rPr>
        <w:t>三</w:t>
      </w:r>
      <w:r w:rsidR="00ED6A80">
        <w:rPr>
          <w:rFonts w:ascii="Arial" w:eastAsia="Heiti SC" w:hAnsi="Arial" w:hint="eastAsia"/>
          <w:b/>
          <w:color w:val="000000"/>
          <w:sz w:val="28"/>
          <w:u w:val="none"/>
        </w:rPr>
        <w:t>、</w:t>
      </w:r>
      <w:r w:rsidRPr="00252662">
        <w:rPr>
          <w:rFonts w:ascii="Arial" w:eastAsia="Heiti SC" w:hAnsi="Arial" w:hint="eastAsia"/>
          <w:b/>
          <w:color w:val="000000"/>
          <w:sz w:val="28"/>
          <w:u w:val="none"/>
        </w:rPr>
        <w:t xml:space="preserve"> 影音与交互类（可视化、动画、交互地图、游戏、</w:t>
      </w:r>
      <w:r w:rsidRPr="00252662">
        <w:rPr>
          <w:rFonts w:ascii="Arial" w:eastAsia="Heiti SC" w:hAnsi="Arial"/>
          <w:b/>
          <w:color w:val="000000"/>
          <w:sz w:val="28"/>
          <w:u w:val="none"/>
        </w:rPr>
        <w:t>APP）</w:t>
      </w:r>
    </w:p>
    <w:tbl>
      <w:tblPr>
        <w:tblStyle w:val="a3"/>
        <w:jc w:val="center"/>
        <w:tblLayout w:type="fixed"/>
        <w:tblLook w:val="04A0" w:firstRow="1" w:lastRow="0" w:firstColumn="1" w:lastColumn="0" w:noHBand="0" w:noVBand="1"/>
        <w:tblW w:w="9638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587"/>
        <w:gridCol w:w="3118"/>
        <w:gridCol w:w="3855"/>
        <w:gridCol w:w="1077"/>
      </w:tblGrid>
      <w:tr w:rsidR="00252662" w:rsidTr="00252662">
        <w:trPr>
          <w:cantSplit/>
          <w:tblHeader/>
        </w:trPr>
        <w:tc>
          <w:tcPr>
            <w:tcW w:w="4706" w:type="dxa"/>
            <w:gridSpan w:val="2"/>
            <w:vAlign w:val="center"/>
            <w:shd w:fill="E6EDF2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目录</w:t>
            </w:r>
          </w:p>
        </w:tc>
        <w:tc>
          <w:tcPr>
            <w:tcW w:w="3855" w:type="dxa"/>
            <w:vAlign w:val="center"/>
            <w:shd w:fill="E6EDF2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简要说明/作业或来源</w:t>
            </w:r>
          </w:p>
        </w:tc>
        <w:tc>
          <w:tcPr>
            <w:tcW w:w="1077" w:type="dxa"/>
            <w:vAlign w:val="center"/>
            <w:shd w:fill="E6EDF2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 w:rsidRPr="00096B7A"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资料来源等级</w:t>
            </w:r>
          </w:p>
        </w:tc>
      </w:tr>
      <w:tr w:rsidR="00252662" w:rsidTr="00252662">
        <w:trPr>
          <w:cantSplit/>
        </w:trPr>
        <w:tc>
          <w:tcPr>
            <w:tcW w:w="1587" w:type="dxa"/>
            <w:vMerge w:val="restart"/>
            <w:vAlign w:val="center"/>
          </w:tcPr>
          <w:p w:rsidR="00252662" w:rsidRPr="003A14B6" w:rsidRDefault="00252662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交互地图与GIS平台</w:t>
            </w:r>
          </w:p>
        </w:tc>
        <w:tc>
          <w:tcPr>
            <w:tcW w:w="3118" w:type="dxa"/>
            <w:vAlign w:val="center"/>
          </w:tcPr>
          <w:p w:rsidR="00252662" w:rsidRPr="00096B7A" w:rsidRDefault="00252662" w:rsidP="00A8479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kern w:val="0"/>
                <w:sz w:val="21"/>
                <w:u w:val="none"/>
              </w:rPr>
              <w:t>红军长征地图知识库及理信息系统（四川段）</w:t>
            </w:r>
          </w:p>
        </w:tc>
        <w:tc>
          <w:tcPr>
            <w:tcW w:w="3855" w:type="dxa"/>
            <w:vAlign w:val="center"/>
          </w:tcPr>
          <w:p w:rsidR="00252662" w:rsidRPr="00096B7A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四川长征干部学院</w:t>
            </w:r>
          </w:p>
        </w:tc>
        <w:tc>
          <w:tcPr>
            <w:tcW w:w="1077" w:type="dxa"/>
            <w:vAlign w:val="center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6665E4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A</w:t>
            </w:r>
          </w:p>
        </w:tc>
      </w:tr>
      <w:tr w:rsidR="00252662" w:rsidTr="00252662">
        <w:trPr>
          <w:cantSplit/>
        </w:trPr>
        <w:tc>
          <w:tcPr>
            <w:tcW w:w="1271" w:type="dxa"/>
            <w:vMerge/>
          </w:tcPr>
          <w:p w:rsidR="00252662" w:rsidRPr="003A14B6" w:rsidRDefault="00252662" w:rsidP="008F0238">
            <w:pPr>
              <w:rPr>
                <w:rFonts w:ascii="宋体" w:eastAsia="宋体" w:hAnsi="宋体"/>
              </w:rPr>
            </w:pPr>
          </w:p>
        </w:tc>
        <w:tc>
          <w:tcPr>
            <w:tcW w:w="3118" w:type="dxa"/>
            <w:vAlign w:val="center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bookmarkStart w:id="1" w:name="OLE_LINK57"/>
            <w:bookmarkStart w:id="2" w:name="OLE_LINK58"/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“征程——红军长征全景交互地图”</w:t>
            </w:r>
            <w:bookmarkEnd w:id="1"/>
            <w:bookmarkEnd w:id="2"/>
          </w:p>
        </w:tc>
        <w:tc>
          <w:tcPr>
            <w:tcW w:w="3855" w:type="dxa"/>
            <w:vAlign w:val="center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新华社</w:t>
            </w:r>
          </w:p>
        </w:tc>
        <w:tc>
          <w:tcPr>
            <w:tcW w:w="1077" w:type="dxa"/>
            <w:vAlign w:val="center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6665E4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A</w:t>
            </w:r>
          </w:p>
        </w:tc>
      </w:tr>
      <w:tr w:rsidR="00252662" w:rsidTr="00252662">
        <w:trPr>
          <w:cantSplit/>
        </w:trPr>
        <w:tc>
          <w:tcPr>
            <w:tcW w:w="1587" w:type="dxa"/>
            <w:vAlign w:val="center"/>
          </w:tcPr>
          <w:p w:rsidR="00252662" w:rsidRPr="003A14B6" w:rsidRDefault="00252662" w:rsidP="00252662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动态可视化与数字人文项目</w:t>
            </w:r>
          </w:p>
          <w:p w:rsidR="00252662" w:rsidRP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</w:p>
        </w:tc>
        <w:tc>
          <w:tcPr>
            <w:tcW w:w="3118" w:type="dxa"/>
            <w:vAlign w:val="center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“征途记忆”——长征路线动态可视化系统</w:t>
            </w:r>
          </w:p>
        </w:tc>
        <w:tc>
          <w:tcPr>
            <w:tcW w:w="3855" w:type="dxa"/>
            <w:vAlign w:val="center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上海财经大学“红色代码”编程大赛 学生案例 含AI助手“长征历史助手”</w:t>
            </w:r>
          </w:p>
        </w:tc>
        <w:tc>
          <w:tcPr>
            <w:tcW w:w="1077" w:type="dxa"/>
            <w:vAlign w:val="center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252662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B</w:t>
            </w:r>
          </w:p>
        </w:tc>
      </w:tr>
      <w:tr w:rsidR="00252662" w:rsidTr="007D5B13">
        <w:trPr>
          <w:cantSplit/>
        </w:trPr>
        <w:tc>
          <w:tcPr>
            <w:tcW w:w="1587" w:type="dxa"/>
            <w:vMerge w:val="restart"/>
            <w:vAlign w:val="center"/>
          </w:tcPr>
          <w:p w:rsidR="00252662" w:rsidRPr="003A14B6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其他影音资源</w:t>
            </w:r>
          </w:p>
        </w:tc>
        <w:tc>
          <w:tcPr>
            <w:tcW w:w="3118" w:type="dxa"/>
            <w:vAlign w:val="center"/>
          </w:tcPr>
          <w:p w:rsidR="00252662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纪录片</w:t>
            </w: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 xml:space="preserve"> 央视《长征》</w:t>
            </w:r>
          </w:p>
        </w:tc>
        <w:tc>
          <w:tcPr>
            <w:tcW w:w="4932" w:type="dxa"/>
            <w:gridSpan w:val="2"/>
            <w:vMerge w:val="restart"/>
            <w:vAlign w:val="center"/>
          </w:tcPr>
          <w:p w:rsidR="00252662" w:rsidRPr="00252662" w:rsidRDefault="0036390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C</w:t>
            </w:r>
            <w:bookmarkStart w:id="3" w:name="_GoBack"/>
            <w:bookmarkEnd w:id="3"/>
          </w:p>
        </w:tc>
      </w:tr>
      <w:tr w:rsidR="00252662" w:rsidTr="007D5B13">
        <w:trPr>
          <w:cantSplit/>
        </w:trPr>
        <w:tc>
          <w:tcPr>
            <w:tcW w:w="1271" w:type="dxa"/>
            <w:vMerge/>
          </w:tcPr>
          <w:p w:rsidR="00252662" w:rsidRPr="003A14B6" w:rsidRDefault="00252662" w:rsidP="008F0238">
            <w:pPr>
              <w:rPr>
                <w:rFonts w:ascii="宋体" w:eastAsia="宋体" w:hAnsi="宋体"/>
              </w:rPr>
            </w:pPr>
          </w:p>
        </w:tc>
        <w:tc>
          <w:tcPr>
            <w:tcW w:w="3118" w:type="dxa"/>
            <w:vAlign w:val="center"/>
          </w:tcPr>
          <w:p w:rsidR="00252662" w:rsidRPr="003A14B6" w:rsidRDefault="00252662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口述史音频</w:t>
            </w:r>
          </w:p>
        </w:tc>
        <w:tc>
          <w:tcPr>
            <w:tcW w:w="3339" w:type="dxa"/>
            <w:gridSpan w:val="2"/>
            <w:vMerge/>
          </w:tcPr>
          <w:p w:rsidR="00252662" w:rsidRDefault="00252662" w:rsidP="008F0238">
            <w:pPr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</w:p>
        </w:tc>
      </w:tr>
    </w:tbl>
    <w:p w:rsidR="004B2AA8" w:rsidRPr="003A14B6" w:rsidRDefault="00ED6A80" w:rsidP="004B2AA8">
      <w:pPr>
        <w:pStyle w:val="Heading1"/>
        <w:keepNext/>
        <w:keepLines/>
        <w:pageBreakBefore w:val="0"/>
        <w:widowControl/>
        <w:spacing w:before="200" w:after="140" w:line="400" w:lineRule="exact"/>
        <w:ind w:left="0" w:right="0" w:firstLine="0"/>
        <w:jc w:val="left"/>
        <w:rPr>
          <w:rFonts w:ascii="宋体" w:eastAsia="宋体" w:hAnsi="宋体"/>
        </w:rPr>
      </w:pPr>
      <w:r>
        <w:rPr>
          <w:rFonts w:ascii="Arial" w:eastAsia="Heiti SC" w:hAnsi="Arial" w:hint="eastAsia"/>
          <w:b/>
          <w:color w:val="000000"/>
          <w:sz w:val="28"/>
          <w:u w:val="none"/>
        </w:rPr>
        <w:lastRenderedPageBreak/>
        <w:t>四、</w:t>
      </w:r>
      <w:r w:rsidR="004B2AA8" w:rsidRPr="00ED6A80">
        <w:rPr>
          <w:rFonts w:ascii="Arial" w:eastAsia="Heiti SC" w:hAnsi="Arial" w:hint="eastAsia"/>
          <w:b/>
          <w:color w:val="000000"/>
          <w:sz w:val="28"/>
          <w:u w:val="none"/>
        </w:rPr>
        <w:t>工具与平台类（制作、查询、验证）</w:t>
      </w:r>
    </w:p>
    <w:tbl>
      <w:tblPr>
        <w:tblStyle w:val="a3"/>
        <w:jc w:val="center"/>
        <w:tblLayout w:type="fixed"/>
        <w:tblLook w:val="04A0" w:firstRow="1" w:lastRow="0" w:firstColumn="1" w:lastColumn="0" w:noHBand="0" w:noVBand="1"/>
        <w:tblW w:w="9638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587"/>
        <w:gridCol w:w="3118"/>
        <w:gridCol w:w="3855"/>
        <w:gridCol w:w="1077"/>
      </w:tblGrid>
      <w:tr w:rsidR="00ED6A80" w:rsidTr="00ED6A80">
        <w:trPr>
          <w:cantSplit/>
          <w:tblHeader/>
        </w:trPr>
        <w:tc>
          <w:tcPr>
            <w:tcW w:w="4706" w:type="dxa"/>
            <w:gridSpan w:val="2"/>
            <w:vAlign w:val="center"/>
            <w:shd w:fill="E6EDF2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目录</w:t>
            </w:r>
          </w:p>
        </w:tc>
        <w:tc>
          <w:tcPr>
            <w:tcW w:w="3855" w:type="dxa"/>
            <w:vAlign w:val="center"/>
            <w:shd w:fill="E6EDF2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简要说明/作业或来源</w:t>
            </w:r>
          </w:p>
        </w:tc>
        <w:tc>
          <w:tcPr>
            <w:tcW w:w="1077" w:type="dxa"/>
            <w:vAlign w:val="center"/>
            <w:shd w:fill="E6EDF2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  <w:rPr>
                <w:rFonts w:ascii="宋体" w:eastAsia="宋体" w:hAnsi="宋体"/>
              </w:rPr>
            </w:pPr>
            <w:r w:rsidRPr="00096B7A">
              <w:rPr>
                <w:rFonts w:ascii="Arial" w:eastAsia="Heiti SC" w:hAnsi="Arial" w:hint="eastAsia"/>
                <w:b/>
                <w:color w:val="000000"/>
                <w:sz w:val="21"/>
                <w:u w:val="none"/>
              </w:rPr>
              <w:t>资料来源等级</w:t>
            </w:r>
          </w:p>
        </w:tc>
      </w:tr>
      <w:tr w:rsidR="00ED6A80" w:rsidTr="00ED6A80">
        <w:trPr>
          <w:cantSplit/>
        </w:trPr>
        <w:tc>
          <w:tcPr>
            <w:tcW w:w="1587" w:type="dxa"/>
            <w:vMerge w:val="restart"/>
            <w:vAlign w:val="center"/>
          </w:tcPr>
          <w:p w:rsidR="00ED6A80" w:rsidRPr="003A14B6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地图合规与标准地图平台</w:t>
            </w:r>
          </w:p>
        </w:tc>
        <w:tc>
          <w:tcPr>
            <w:tcW w:w="3118" w:type="dxa"/>
            <w:vAlign w:val="center"/>
          </w:tcPr>
          <w:p w:rsidR="00ED6A80" w:rsidRPr="00096B7A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标准地图服务</w:t>
            </w:r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系统</w:t>
            </w:r>
          </w:p>
        </w:tc>
        <w:tc>
          <w:tcPr>
            <w:tcW w:w="3855" w:type="dxa"/>
            <w:vAlign w:val="center"/>
          </w:tcPr>
          <w:p w:rsidR="00ED6A80" w:rsidRPr="00096B7A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szCs w:val="21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自然资源部（bzdt.ch.mnr.gov.cn）</w:t>
            </w:r>
          </w:p>
        </w:tc>
        <w:tc>
          <w:tcPr>
            <w:tcW w:w="1077" w:type="dxa"/>
            <w:vAlign w:val="center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6665E4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A</w:t>
            </w:r>
          </w:p>
        </w:tc>
      </w:tr>
      <w:tr w:rsidR="00ED6A80" w:rsidTr="00ED6A80">
        <w:trPr>
          <w:cantSplit/>
        </w:trPr>
        <w:tc>
          <w:tcPr>
            <w:tcW w:w="1271" w:type="dxa"/>
            <w:vMerge/>
          </w:tcPr>
          <w:p w:rsidR="00ED6A80" w:rsidRPr="003A14B6" w:rsidRDefault="00ED6A80" w:rsidP="008F0238">
            <w:pPr>
              <w:rPr>
                <w:rFonts w:ascii="宋体" w:eastAsia="宋体" w:hAnsi="宋体"/>
              </w:rPr>
            </w:pPr>
          </w:p>
        </w:tc>
        <w:tc>
          <w:tcPr>
            <w:tcW w:w="3118" w:type="dxa"/>
            <w:vAlign w:val="center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《中国工农红军长征线路图》</w:t>
            </w:r>
          </w:p>
        </w:tc>
        <w:tc>
          <w:tcPr>
            <w:tcW w:w="3855" w:type="dxa"/>
            <w:vAlign w:val="center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中国地图出版集团，GS（2021）3573</w:t>
            </w:r>
          </w:p>
        </w:tc>
        <w:tc>
          <w:tcPr>
            <w:tcW w:w="1077" w:type="dxa"/>
            <w:vAlign w:val="center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 w:rsidRPr="006665E4">
              <w:rPr>
                <w:rFonts w:ascii="Arial" w:eastAsia="Songti SC" w:hAnsi="Arial" w:cs="宋体" w:hint="eastAsia"/>
                <w:b w:val="0"/>
                <w:color w:val="000000"/>
                <w:kern w:val="0"/>
                <w:sz w:val="21"/>
                <w:szCs w:val="24"/>
                <w:u w:val="none"/>
                <w:lang w:bidi="ar"/>
              </w:rPr>
              <w:t>A</w:t>
            </w:r>
          </w:p>
        </w:tc>
      </w:tr>
      <w:tr w:rsidR="00ED6A80" w:rsidTr="00ED6A80">
        <w:trPr>
          <w:cantSplit/>
        </w:trPr>
        <w:tc>
          <w:tcPr>
            <w:tcW w:w="1271" w:type="dxa"/>
            <w:vMerge/>
          </w:tcPr>
          <w:p w:rsidR="00ED6A80" w:rsidRPr="00252662" w:rsidRDefault="00ED6A80" w:rsidP="00ED6A80">
            <w:pPr>
              <w:rPr>
                <w:rFonts w:ascii="宋体" w:eastAsia="宋体" w:hAnsi="宋体"/>
              </w:rPr>
            </w:pPr>
          </w:p>
        </w:tc>
        <w:tc>
          <w:tcPr>
            <w:tcW w:w="3118" w:type="dxa"/>
            <w:vAlign w:val="center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《中国共产党</w:t>
            </w: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100年地图集》</w:t>
            </w:r>
          </w:p>
        </w:tc>
        <w:tc>
          <w:tcPr>
            <w:tcW w:w="3855" w:type="dxa"/>
            <w:vAlign w:val="center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中国地图出版集团</w:t>
            </w:r>
          </w:p>
        </w:tc>
        <w:tc>
          <w:tcPr>
            <w:tcW w:w="1077" w:type="dxa"/>
            <w:vAlign w:val="center"/>
          </w:tcPr>
          <w:p w:rsidR="00ED6A80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A</w:t>
            </w:r>
          </w:p>
        </w:tc>
      </w:tr>
      <w:tr w:rsidR="00ED6A80" w:rsidTr="00ED6A80">
        <w:trPr>
          <w:cantSplit/>
        </w:trPr>
        <w:tc>
          <w:tcPr>
            <w:tcW w:w="1587" w:type="dxa"/>
            <w:vMerge w:val="restart"/>
            <w:vAlign w:val="center"/>
          </w:tcPr>
          <w:p w:rsidR="00ED6A80" w:rsidRPr="003A14B6" w:rsidRDefault="00ED6A80" w:rsidP="00ED6A8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GIS与地球浏览工具</w:t>
            </w:r>
          </w:p>
          <w:p w:rsidR="00ED6A80" w:rsidRPr="003A14B6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</w:p>
        </w:tc>
        <w:tc>
          <w:tcPr>
            <w:tcW w:w="3118" w:type="dxa"/>
            <w:vAlign w:val="center"/>
          </w:tcPr>
          <w:p w:rsidR="00ED6A80" w:rsidRDefault="00ED6A80" w:rsidP="00ED6A8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  <w:b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GIS与地球浏览工具</w:t>
            </w:r>
          </w:p>
        </w:tc>
        <w:tc>
          <w:tcPr>
            <w:tcW w:w="4932" w:type="dxa"/>
            <w:gridSpan w:val="2"/>
            <w:vAlign w:val="center"/>
          </w:tcPr>
          <w:p w:rsidR="00ED6A80" w:rsidRPr="00ED6A80" w:rsidRDefault="00ED6A80" w:rsidP="00ED6A8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叠加历史地图与地理数据</w:t>
            </w:r>
          </w:p>
        </w:tc>
      </w:tr>
      <w:tr w:rsidR="00ED6A80" w:rsidTr="00ED6A80">
        <w:trPr>
          <w:cantSplit/>
        </w:trPr>
        <w:tc>
          <w:tcPr>
            <w:tcW w:w="1271" w:type="dxa"/>
            <w:vMerge/>
          </w:tcPr>
          <w:p w:rsidR="00ED6A80" w:rsidRPr="003A14B6" w:rsidRDefault="00ED6A80" w:rsidP="008F0238">
            <w:pPr>
              <w:rPr>
                <w:rFonts w:ascii="宋体" w:eastAsia="宋体" w:hAnsi="宋体"/>
              </w:rPr>
            </w:pPr>
          </w:p>
        </w:tc>
        <w:tc>
          <w:tcPr>
            <w:tcW w:w="3118" w:type="dxa"/>
            <w:vAlign w:val="center"/>
          </w:tcPr>
          <w:p w:rsidR="00ED6A80" w:rsidRPr="003A14B6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QGIS 开源GIS</w:t>
            </w:r>
          </w:p>
        </w:tc>
        <w:tc>
          <w:tcPr>
            <w:tcW w:w="4932" w:type="dxa"/>
            <w:gridSpan w:val="2"/>
            <w:vAlign w:val="center"/>
          </w:tcPr>
          <w:p w:rsidR="00ED6A80" w:rsidRPr="00ED6A80" w:rsidRDefault="00ED6A80" w:rsidP="00ED6A8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地形分析、图层叠加、制图</w:t>
            </w:r>
          </w:p>
        </w:tc>
      </w:tr>
      <w:tr w:rsidR="00ED6A80" w:rsidTr="00ED6A80">
        <w:trPr>
          <w:cantSplit/>
        </w:trPr>
        <w:tc>
          <w:tcPr>
            <w:tcW w:w="1271" w:type="dxa"/>
            <w:vMerge/>
          </w:tcPr>
          <w:p w:rsidR="00ED6A80" w:rsidRPr="003A14B6" w:rsidRDefault="00ED6A80" w:rsidP="008F0238">
            <w:pPr>
              <w:rPr>
                <w:rFonts w:ascii="宋体" w:eastAsia="宋体" w:hAnsi="宋体"/>
              </w:rPr>
            </w:pPr>
          </w:p>
        </w:tc>
        <w:tc>
          <w:tcPr>
            <w:tcW w:w="3118" w:type="dxa"/>
            <w:vAlign w:val="center"/>
          </w:tcPr>
          <w:p w:rsidR="00ED6A80" w:rsidRPr="003A14B6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水经微图</w:t>
            </w:r>
          </w:p>
        </w:tc>
        <w:tc>
          <w:tcPr>
            <w:tcW w:w="4932" w:type="dxa"/>
            <w:gridSpan w:val="2"/>
            <w:vAlign w:val="center"/>
          </w:tcPr>
          <w:p w:rsidR="00ED6A80" w:rsidRDefault="00ED6A80" w:rsidP="00ED6A8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查看长征线路矢量数据</w:t>
            </w:r>
          </w:p>
        </w:tc>
      </w:tr>
      <w:tr w:rsidR="00ED6A80" w:rsidTr="00ED6A80">
        <w:trPr>
          <w:cantSplit/>
        </w:trPr>
        <w:tc>
          <w:tcPr>
            <w:tcW w:w="1587" w:type="dxa"/>
            <w:vMerge w:val="restart"/>
            <w:vAlign w:val="center"/>
          </w:tcPr>
          <w:p w:rsidR="00ED6A80" w:rsidRPr="003A14B6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bookmarkStart w:id="4" w:name="_Hlk241254306"/>
            <w:r>
              <w:rPr>
                <w:rFonts w:ascii="Arial" w:eastAsia="Songti SC" w:hAnsi="Arial" w:hint="eastAsia"/>
                <w:b w:val="0"/>
                <w:color w:val="000000"/>
                <w:sz w:val="21"/>
                <w:u w:val="none"/>
              </w:rPr>
              <w:t>数据可视化工具</w:t>
            </w:r>
          </w:p>
        </w:tc>
        <w:tc>
          <w:tcPr>
            <w:tcW w:w="3118" w:type="dxa"/>
            <w:vAlign w:val="center"/>
          </w:tcPr>
          <w:p w:rsidR="00ED6A80" w:rsidRPr="003A14B6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Flourish</w:t>
            </w:r>
          </w:p>
        </w:tc>
        <w:tc>
          <w:tcPr>
            <w:tcW w:w="4932" w:type="dxa"/>
            <w:gridSpan w:val="2"/>
            <w:vAlign w:val="center"/>
          </w:tcPr>
          <w:p w:rsidR="00ED6A80" w:rsidRPr="003A14B6" w:rsidRDefault="00ED6A80" w:rsidP="00ED6A8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在线时间线、地图动画</w:t>
            </w:r>
          </w:p>
        </w:tc>
      </w:tr>
      <w:tr w:rsidR="00ED6A80" w:rsidTr="00ED6A80">
        <w:trPr>
          <w:cantSplit/>
        </w:trPr>
        <w:tc>
          <w:tcPr>
            <w:tcW w:w="1271" w:type="dxa"/>
            <w:vMerge/>
          </w:tcPr>
          <w:p w:rsidR="00ED6A80" w:rsidRPr="003A14B6" w:rsidRDefault="00ED6A80" w:rsidP="008F0238">
            <w:pPr>
              <w:rPr>
                <w:rFonts w:ascii="宋体" w:eastAsia="宋体" w:hAnsi="宋体"/>
              </w:rPr>
            </w:pPr>
          </w:p>
        </w:tc>
        <w:tc>
          <w:tcPr>
            <w:tcW w:w="3118" w:type="dxa"/>
            <w:vAlign w:val="center"/>
          </w:tcPr>
          <w:p w:rsidR="00ED6A80" w:rsidRPr="003A14B6" w:rsidRDefault="00ED6A80" w:rsidP="008F023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Datawrapper</w:t>
            </w:r>
          </w:p>
        </w:tc>
        <w:tc>
          <w:tcPr>
            <w:tcW w:w="4932" w:type="dxa"/>
            <w:gridSpan w:val="2"/>
            <w:vAlign w:val="center"/>
          </w:tcPr>
          <w:p w:rsidR="00ED6A80" w:rsidRPr="003A14B6" w:rsidRDefault="00ED6A80" w:rsidP="00ED6A8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  <w:rPr>
                <w:rFonts w:ascii="宋体" w:eastAsia="宋体" w:hAnsi="宋体"/>
              </w:rPr>
            </w:pPr>
            <w:r w:rsidRPr="003A14B6">
              <w:rPr>
                <w:rFonts w:ascii="Arial" w:eastAsia="Songti SC" w:hAnsi="Arial"/>
                <w:b w:val="0"/>
                <w:color w:val="000000"/>
                <w:sz w:val="21"/>
                <w:u w:val="none"/>
              </w:rPr>
              <w:t>在线图表、地图</w:t>
            </w:r>
          </w:p>
        </w:tc>
      </w:tr>
      <w:bookmarkEnd w:id="4"/>
    </w:tbl>
    <w:sectPr w:rsidR="00D05842" w:rsidRPr="003A14B6">
      <w:footerReference w:type="default" r:id="rId8"/>
      <w:pgSz w:w="11906" w:h="16838"/>
      <w:pgMar w:top="1020" w:right="1134" w:bottom="1020" w:left="1134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112" w:rsidRDefault="00212112" w:rsidP="00363900">
      <w:r>
        <w:separator/>
      </w:r>
    </w:p>
  </w:endnote>
  <w:endnote w:type="continuationSeparator" w:id="0">
    <w:p w:rsidR="00212112" w:rsidRDefault="00212112" w:rsidP="0036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Songti SC"/>
        <w:b w:val="0"/>
        <w:color w:val="000000"/>
        <w:sz w:val="18"/>
      </w:rPr>
      <w:t xml:space="preserve">第 </w:t>
    </w:r>
    <w:fldSimple w:instr="PAGE"/>
    <w:r>
      <w:rPr>
        <w:rFonts w:ascii="Arial" w:hAnsi="Arial" w:eastAsia="Songti SC"/>
        <w:b w:val="0"/>
        <w:color w:val="00000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112" w:rsidRDefault="00212112" w:rsidP="00363900">
      <w:r>
        <w:separator/>
      </w:r>
    </w:p>
  </w:footnote>
  <w:footnote w:type="continuationSeparator" w:id="0">
    <w:p w:rsidR="00212112" w:rsidRDefault="00212112" w:rsidP="00363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AA8"/>
    <w:rsid w:val="000328F7"/>
    <w:rsid w:val="00096B7A"/>
    <w:rsid w:val="00212112"/>
    <w:rsid w:val="00252662"/>
    <w:rsid w:val="00363900"/>
    <w:rsid w:val="003A14B6"/>
    <w:rsid w:val="003E2001"/>
    <w:rsid w:val="00471D71"/>
    <w:rsid w:val="004924C3"/>
    <w:rsid w:val="004B2AA8"/>
    <w:rsid w:val="004E78CE"/>
    <w:rsid w:val="005D1B0B"/>
    <w:rsid w:val="0063282F"/>
    <w:rsid w:val="0074573D"/>
    <w:rsid w:val="00836229"/>
    <w:rsid w:val="008E5E6E"/>
    <w:rsid w:val="00983712"/>
    <w:rsid w:val="009C1CEC"/>
    <w:rsid w:val="00A53E88"/>
    <w:rsid w:val="00A84799"/>
    <w:rsid w:val="00B508CB"/>
    <w:rsid w:val="00D05842"/>
    <w:rsid w:val="00ED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4EC32A-3ABB-4DBE-A377-DA831800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eepNext w:val="0"/>
      <w:keepLines w:val="0"/>
      <w:widowControl w:val="0"/>
      <w:spacing w:line="330" w:lineRule="exact" w:before="0" w:after="120"/>
      <w:jc w:val="both"/>
    </w:pPr>
    <w:rPr>
      <w:rFonts w:ascii="Arial" w:hAnsi="Arial" w:eastAsia="Songti SC"/>
      <w:b w:val="0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5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3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6390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63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63900"/>
    <w:rPr>
      <w:sz w:val="18"/>
      <w:szCs w:val="18"/>
    </w:rPr>
  </w:style>
  <w:style w:type="paragraph" w:customStyle="1" w:styleId="Title">
    <w:name w:val="Title"/>
    <w:pPr>
      <w:keepNext/>
      <w:keepLines/>
      <w:spacing w:line="500" w:lineRule="exact" w:before="0" w:after="240"/>
    </w:pPr>
    <w:rPr>
      <w:rFonts w:ascii="Arial" w:hAnsi="Arial" w:eastAsia="Heiti SC"/>
      <w:b/>
      <w:color w:val="000000"/>
      <w:sz w:val="38"/>
    </w:rPr>
  </w:style>
  <w:style w:type="paragraph" w:customStyle="1" w:styleId="Heading1">
    <w:name w:val="heading 1"/>
    <w:pPr>
      <w:keepNext/>
      <w:keepLines/>
      <w:spacing w:line="400" w:lineRule="exact" w:before="200" w:after="140"/>
    </w:pPr>
    <w:rPr>
      <w:rFonts w:ascii="Arial" w:hAnsi="Arial" w:eastAsia="Heiti SC"/>
      <w:b/>
      <w:color w:val="000000"/>
      <w:sz w:val="28"/>
    </w:rPr>
  </w:style>
  <w:style w:type="paragraph" w:customStyle="1" w:styleId="Heading2">
    <w:name w:val="heading 2"/>
    <w:pPr>
      <w:keepNext/>
      <w:keepLines/>
      <w:spacing w:line="340" w:lineRule="exact" w:before="160" w:after="100"/>
    </w:pPr>
    <w:rPr>
      <w:rFonts w:ascii="Arial" w:hAnsi="Arial" w:eastAsia="Heiti SC"/>
      <w:b/>
      <w:color w:val="000000"/>
      <w:sz w:val="24"/>
    </w:rPr>
  </w:style>
  <w:style w:type="paragraph" w:customStyle="1" w:styleId="ResourceTitle">
    <w:name w:val="Resource Title"/>
    <w:pPr>
      <w:keepNext/>
      <w:keepLines/>
      <w:spacing w:line="340" w:lineRule="exact" w:before="160" w:after="80"/>
    </w:pPr>
    <w:rPr>
      <w:rFonts w:ascii="Arial" w:hAnsi="Arial" w:eastAsia="Heiti SC"/>
      <w:b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长征地理参考资料</dc:title>
  <dc:subject/>
  <dc:creator>Lenovo</dc:creator>
  <cp:keywords/>
  <dc:description/>
  <cp:lastModifiedBy>Lenovo</cp:lastModifiedBy>
  <cp:revision>3</cp:revision>
  <dcterms:created xsi:type="dcterms:W3CDTF">2026-09-24T23:48:00Z</dcterms:created>
  <dcterms:modified xsi:type="dcterms:W3CDTF">2026-09-25T11:22:00Z</dcterms:modified>
</cp:coreProperties>
</file>